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F0" w:rsidRDefault="00E479F0">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pPr>
        <w:rPr>
          <w:rFonts w:ascii="Arial" w:hAnsi="Arial" w:cs="Arial"/>
          <w:sz w:val="22"/>
          <w:szCs w:val="22"/>
        </w:rPr>
      </w:pPr>
    </w:p>
    <w:p w:rsidR="00A44979" w:rsidRDefault="00A44979" w:rsidP="00A44979">
      <w:pPr>
        <w:jc w:val="both"/>
        <w:rPr>
          <w:rFonts w:ascii="Arial" w:hAnsi="Arial" w:cs="Arial"/>
          <w:sz w:val="20"/>
          <w:szCs w:val="20"/>
        </w:rPr>
      </w:pPr>
    </w:p>
    <w:p w:rsidR="00C24E3E" w:rsidRPr="00C24E3E" w:rsidRDefault="006D3876" w:rsidP="00C24E3E">
      <w:pPr>
        <w:jc w:val="right"/>
        <w:rPr>
          <w:rFonts w:ascii="Arial" w:hAnsi="Arial" w:cs="Arial"/>
          <w:sz w:val="20"/>
          <w:szCs w:val="20"/>
        </w:rPr>
      </w:pPr>
      <w:r>
        <w:rPr>
          <w:rFonts w:ascii="Arial" w:hAnsi="Arial" w:cs="Arial"/>
          <w:sz w:val="20"/>
          <w:szCs w:val="20"/>
        </w:rPr>
        <w:t>9</w:t>
      </w:r>
      <w:r w:rsidR="00C24E3E" w:rsidRPr="00C24E3E">
        <w:rPr>
          <w:rFonts w:ascii="Arial" w:hAnsi="Arial" w:cs="Arial"/>
          <w:sz w:val="20"/>
          <w:szCs w:val="20"/>
          <w:vertAlign w:val="superscript"/>
        </w:rPr>
        <w:t>th</w:t>
      </w:r>
      <w:r w:rsidR="00C24E3E" w:rsidRPr="00C24E3E">
        <w:rPr>
          <w:rFonts w:ascii="Arial" w:hAnsi="Arial" w:cs="Arial"/>
          <w:sz w:val="20"/>
          <w:szCs w:val="20"/>
        </w:rPr>
        <w:t xml:space="preserve"> October 2018</w:t>
      </w:r>
    </w:p>
    <w:p w:rsidR="00C24E3E" w:rsidRPr="00C24E3E" w:rsidRDefault="00C24E3E" w:rsidP="00C24E3E">
      <w:pPr>
        <w:jc w:val="both"/>
        <w:rPr>
          <w:rFonts w:ascii="Arial" w:hAnsi="Arial" w:cs="Arial"/>
          <w:sz w:val="20"/>
          <w:szCs w:val="20"/>
        </w:rPr>
      </w:pPr>
      <w:r w:rsidRPr="00C24E3E">
        <w:rPr>
          <w:rFonts w:ascii="Arial" w:hAnsi="Arial" w:cs="Arial"/>
          <w:sz w:val="20"/>
          <w:szCs w:val="20"/>
        </w:rPr>
        <w:t>Dear Parents,</w:t>
      </w:r>
    </w:p>
    <w:p w:rsidR="00C24E3E" w:rsidRPr="00C24E3E" w:rsidRDefault="00C24E3E" w:rsidP="00C24E3E">
      <w:pPr>
        <w:jc w:val="center"/>
        <w:rPr>
          <w:rFonts w:ascii="Arial" w:hAnsi="Arial" w:cs="Arial"/>
          <w:sz w:val="20"/>
          <w:szCs w:val="20"/>
          <w:u w:val="single"/>
        </w:rPr>
      </w:pPr>
      <w:r w:rsidRPr="00C24E3E">
        <w:rPr>
          <w:rFonts w:ascii="Arial" w:hAnsi="Arial" w:cs="Arial"/>
          <w:noProof/>
          <w:sz w:val="20"/>
          <w:szCs w:val="20"/>
          <w:lang w:eastAsia="en-GB"/>
        </w:rPr>
        <w:drawing>
          <wp:inline distT="0" distB="0" distL="0" distR="0" wp14:anchorId="378B2F9D" wp14:editId="71AE6423">
            <wp:extent cx="820010" cy="210958"/>
            <wp:effectExtent l="19050" t="19050" r="18415" b="17780"/>
            <wp:docPr id="2" name="Picture 2" descr="C:\Users\louis\AppData\Local\Microsoft\Windows\INetCache\Content.MSO\2EFEE6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ppData\Local\Microsoft\Windows\INetCache\Content.MSO\2EFEE65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140" cy="229257"/>
                    </a:xfrm>
                    <a:prstGeom prst="rect">
                      <a:avLst/>
                    </a:prstGeom>
                    <a:noFill/>
                    <a:ln>
                      <a:solidFill>
                        <a:schemeClr val="bg1"/>
                      </a:solidFill>
                    </a:ln>
                  </pic:spPr>
                </pic:pic>
              </a:graphicData>
            </a:graphic>
          </wp:inline>
        </w:drawing>
      </w:r>
    </w:p>
    <w:p w:rsidR="00C24E3E" w:rsidRPr="00C24E3E" w:rsidRDefault="00C24E3E" w:rsidP="00C24E3E">
      <w:pPr>
        <w:jc w:val="both"/>
        <w:rPr>
          <w:rFonts w:ascii="Arial" w:hAnsi="Arial" w:cs="Arial"/>
          <w:sz w:val="20"/>
          <w:szCs w:val="20"/>
        </w:rPr>
      </w:pPr>
      <w:r w:rsidRPr="00C24E3E">
        <w:rPr>
          <w:rFonts w:ascii="Arial" w:hAnsi="Arial" w:cs="Arial"/>
          <w:sz w:val="20"/>
          <w:szCs w:val="20"/>
        </w:rPr>
        <w:t xml:space="preserve">As many of you are aware, we have been trialling the use of </w:t>
      </w:r>
      <w:proofErr w:type="spellStart"/>
      <w:r w:rsidRPr="00C24E3E">
        <w:rPr>
          <w:rFonts w:ascii="Arial" w:hAnsi="Arial" w:cs="Arial"/>
          <w:sz w:val="20"/>
          <w:szCs w:val="20"/>
        </w:rPr>
        <w:t>ClassDojo</w:t>
      </w:r>
      <w:proofErr w:type="spellEnd"/>
      <w:r w:rsidRPr="00C24E3E">
        <w:rPr>
          <w:rFonts w:ascii="Arial" w:hAnsi="Arial" w:cs="Arial"/>
          <w:sz w:val="20"/>
          <w:szCs w:val="20"/>
        </w:rPr>
        <w:t>. Teachers can reward children with house points which relate to our Moral Compass values. The app also has a messaging feature which enables direct communication between teachers and parents for enquiries, reminders and ideas to support your child. Please continue to use Tapestry to send learning from home.</w:t>
      </w:r>
    </w:p>
    <w:p w:rsidR="00C24E3E" w:rsidRPr="00C24E3E" w:rsidRDefault="00C24E3E" w:rsidP="00C24E3E">
      <w:pPr>
        <w:jc w:val="both"/>
        <w:rPr>
          <w:rFonts w:ascii="Arial" w:hAnsi="Arial" w:cs="Arial"/>
          <w:sz w:val="20"/>
          <w:szCs w:val="20"/>
        </w:rPr>
      </w:pPr>
      <w:r w:rsidRPr="00C24E3E">
        <w:rPr>
          <w:rFonts w:ascii="Arial" w:hAnsi="Arial" w:cs="Arial"/>
          <w:sz w:val="20"/>
          <w:szCs w:val="20"/>
        </w:rPr>
        <w:t xml:space="preserve">We would now like to introduce </w:t>
      </w:r>
      <w:proofErr w:type="spellStart"/>
      <w:r w:rsidRPr="00C24E3E">
        <w:rPr>
          <w:rFonts w:ascii="Arial" w:hAnsi="Arial" w:cs="Arial"/>
          <w:sz w:val="20"/>
          <w:szCs w:val="20"/>
        </w:rPr>
        <w:t>ClassDojo</w:t>
      </w:r>
      <w:proofErr w:type="spellEnd"/>
      <w:r w:rsidRPr="00C24E3E">
        <w:rPr>
          <w:rFonts w:ascii="Arial" w:hAnsi="Arial" w:cs="Arial"/>
          <w:sz w:val="20"/>
          <w:szCs w:val="20"/>
        </w:rPr>
        <w:t xml:space="preserve"> to EYFS as a way of</w:t>
      </w:r>
      <w:r>
        <w:rPr>
          <w:rFonts w:ascii="Arial" w:hAnsi="Arial" w:cs="Arial"/>
          <w:sz w:val="20"/>
          <w:szCs w:val="20"/>
        </w:rPr>
        <w:t xml:space="preserve"> further strengthening our home </w:t>
      </w:r>
      <w:r w:rsidRPr="00C24E3E">
        <w:rPr>
          <w:rFonts w:ascii="Arial" w:hAnsi="Arial" w:cs="Arial"/>
          <w:sz w:val="20"/>
          <w:szCs w:val="20"/>
        </w:rPr>
        <w:t xml:space="preserve">school links. </w:t>
      </w:r>
      <w:proofErr w:type="spellStart"/>
      <w:r w:rsidRPr="00C24E3E">
        <w:rPr>
          <w:rFonts w:ascii="Arial" w:hAnsi="Arial" w:cs="Arial"/>
          <w:sz w:val="20"/>
          <w:szCs w:val="20"/>
        </w:rPr>
        <w:t>ClassDojo</w:t>
      </w:r>
      <w:proofErr w:type="spellEnd"/>
      <w:r w:rsidRPr="00C24E3E">
        <w:rPr>
          <w:rFonts w:ascii="Arial" w:hAnsi="Arial" w:cs="Arial"/>
          <w:sz w:val="20"/>
          <w:szCs w:val="20"/>
        </w:rPr>
        <w:t xml:space="preserve"> app is free to download in the Apple App Store and Google Play. To connect with your child, simply download the </w:t>
      </w:r>
      <w:proofErr w:type="spellStart"/>
      <w:r w:rsidRPr="00C24E3E">
        <w:rPr>
          <w:rFonts w:ascii="Arial" w:hAnsi="Arial" w:cs="Arial"/>
          <w:sz w:val="20"/>
          <w:szCs w:val="20"/>
        </w:rPr>
        <w:t>ClassDojo</w:t>
      </w:r>
      <w:proofErr w:type="spellEnd"/>
      <w:r w:rsidRPr="00C24E3E">
        <w:rPr>
          <w:rFonts w:ascii="Arial" w:hAnsi="Arial" w:cs="Arial"/>
          <w:sz w:val="20"/>
          <w:szCs w:val="20"/>
        </w:rPr>
        <w:t xml:space="preserve"> app and type in the code provided on your child’s registration letter. </w:t>
      </w:r>
    </w:p>
    <w:p w:rsidR="00C24E3E" w:rsidRPr="00C24E3E" w:rsidRDefault="00C24E3E" w:rsidP="00C24E3E">
      <w:pPr>
        <w:jc w:val="both"/>
        <w:rPr>
          <w:rFonts w:ascii="Arial" w:hAnsi="Arial" w:cs="Arial"/>
          <w:sz w:val="20"/>
          <w:szCs w:val="20"/>
        </w:rPr>
      </w:pPr>
      <w:r w:rsidRPr="00C24E3E">
        <w:rPr>
          <w:rFonts w:ascii="Arial" w:hAnsi="Arial" w:cs="Arial"/>
          <w:sz w:val="20"/>
          <w:szCs w:val="20"/>
        </w:rPr>
        <w:t>The app enables us to create a home-school dialogue where children can discuss their house point achievements. Teachers will review messages regularly. You will be able to see your child’s house points by simply click on ‘Kids’ tab, select the child and select ‘View Name’s report’.</w:t>
      </w:r>
    </w:p>
    <w:p w:rsidR="00C24E3E" w:rsidRPr="00C24E3E" w:rsidRDefault="00C24E3E" w:rsidP="00C24E3E">
      <w:pPr>
        <w:jc w:val="both"/>
        <w:rPr>
          <w:rFonts w:ascii="Arial" w:hAnsi="Arial" w:cs="Arial"/>
          <w:sz w:val="20"/>
          <w:szCs w:val="20"/>
        </w:rPr>
      </w:pPr>
    </w:p>
    <w:p w:rsidR="00C24E3E" w:rsidRPr="00C24E3E" w:rsidRDefault="00C24E3E" w:rsidP="00C24E3E">
      <w:pPr>
        <w:jc w:val="center"/>
        <w:rPr>
          <w:rFonts w:ascii="Arial" w:hAnsi="Arial" w:cs="Arial"/>
          <w:sz w:val="20"/>
          <w:szCs w:val="20"/>
        </w:rPr>
      </w:pPr>
      <w:r w:rsidRPr="00C24E3E">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A448534" wp14:editId="41B70AB6">
                <wp:simplePos x="0" y="0"/>
                <wp:positionH relativeFrom="column">
                  <wp:posOffset>2188660</wp:posOffset>
                </wp:positionH>
                <wp:positionV relativeFrom="paragraph">
                  <wp:posOffset>230074</wp:posOffset>
                </wp:positionV>
                <wp:extent cx="206478" cy="383458"/>
                <wp:effectExtent l="38100" t="0" r="22225" b="55245"/>
                <wp:wrapNone/>
                <wp:docPr id="8" name="Straight Arrow Connector 8"/>
                <wp:cNvGraphicFramePr/>
                <a:graphic xmlns:a="http://schemas.openxmlformats.org/drawingml/2006/main">
                  <a:graphicData uri="http://schemas.microsoft.com/office/word/2010/wordprocessingShape">
                    <wps:wsp>
                      <wps:cNvCnPr/>
                      <wps:spPr>
                        <a:xfrm flipH="1">
                          <a:off x="0" y="0"/>
                          <a:ext cx="206478" cy="3834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72.35pt;margin-top:18.1pt;width:16.25pt;height:30.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" strokecolor="black [3040]">
                <v:stroke endarrow="block"/>
              </v:shape>
            </w:pict>
          </mc:Fallback>
        </mc:AlternateContent>
      </w:r>
      <w:r w:rsidRPr="00C24E3E">
        <w:rPr>
          <w:rFonts w:ascii="Arial" w:hAnsi="Arial" w:cs="Arial"/>
          <w:noProof/>
          <w:sz w:val="20"/>
          <w:szCs w:val="20"/>
          <w:lang w:eastAsia="en-GB"/>
        </w:rPr>
        <w:drawing>
          <wp:inline distT="0" distB="0" distL="0" distR="0" wp14:anchorId="2622B465" wp14:editId="1C6F5D16">
            <wp:extent cx="1508125" cy="2038199"/>
            <wp:effectExtent l="19050" t="19050" r="15875"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80829-093522_ClassDojo.jpg"/>
                    <pic:cNvPicPr/>
                  </pic:nvPicPr>
                  <pic:blipFill rotWithShape="1">
                    <a:blip r:embed="rId9" cstate="print">
                      <a:extLst>
                        <a:ext uri="{28A0092B-C50C-407E-A947-70E740481C1C}">
                          <a14:useLocalDpi xmlns:a14="http://schemas.microsoft.com/office/drawing/2010/main" val="0"/>
                        </a:ext>
                      </a:extLst>
                    </a:blip>
                    <a:srcRect t="23983"/>
                    <a:stretch/>
                  </pic:blipFill>
                  <pic:spPr bwMode="auto">
                    <a:xfrm>
                      <a:off x="0" y="0"/>
                      <a:ext cx="1533747" cy="2072827"/>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C24E3E">
        <w:rPr>
          <w:rFonts w:ascii="Arial" w:hAnsi="Arial" w:cs="Arial"/>
          <w:sz w:val="20"/>
          <w:szCs w:val="20"/>
        </w:rPr>
        <w:t xml:space="preserve">          </w:t>
      </w:r>
      <w:r w:rsidRPr="00C24E3E">
        <w:rPr>
          <w:rFonts w:ascii="Arial" w:hAnsi="Arial" w:cs="Arial"/>
          <w:noProof/>
          <w:sz w:val="20"/>
          <w:szCs w:val="20"/>
          <w:lang w:eastAsia="en-GB"/>
        </w:rPr>
        <w:drawing>
          <wp:inline distT="0" distB="0" distL="0" distR="0" wp14:anchorId="7752D906" wp14:editId="405CB8AF">
            <wp:extent cx="1506194" cy="2589305"/>
            <wp:effectExtent l="19050" t="19050" r="18415"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80829-093517_ClassDojo.jpg"/>
                    <pic:cNvPicPr/>
                  </pic:nvPicPr>
                  <pic:blipFill rotWithShape="1">
                    <a:blip r:embed="rId10" cstate="print">
                      <a:extLst>
                        <a:ext uri="{28A0092B-C50C-407E-A947-70E740481C1C}">
                          <a14:useLocalDpi xmlns:a14="http://schemas.microsoft.com/office/drawing/2010/main" val="0"/>
                        </a:ext>
                      </a:extLst>
                    </a:blip>
                    <a:srcRect t="3305"/>
                    <a:stretch/>
                  </pic:blipFill>
                  <pic:spPr bwMode="auto">
                    <a:xfrm>
                      <a:off x="0" y="0"/>
                      <a:ext cx="1515110" cy="2604632"/>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24E3E" w:rsidRPr="00C24E3E" w:rsidRDefault="00C24E3E" w:rsidP="00C24E3E">
      <w:pPr>
        <w:jc w:val="both"/>
        <w:rPr>
          <w:rFonts w:ascii="Arial" w:hAnsi="Arial" w:cs="Arial"/>
          <w:sz w:val="20"/>
          <w:szCs w:val="20"/>
        </w:rPr>
      </w:pPr>
    </w:p>
    <w:p w:rsidR="00C24E3E" w:rsidRDefault="00C24E3E" w:rsidP="00C24E3E">
      <w:pPr>
        <w:jc w:val="both"/>
        <w:rPr>
          <w:rFonts w:ascii="Arial" w:hAnsi="Arial" w:cs="Arial"/>
          <w:sz w:val="20"/>
          <w:szCs w:val="20"/>
        </w:rPr>
      </w:pPr>
      <w:r w:rsidRPr="00C24E3E">
        <w:rPr>
          <w:rFonts w:ascii="Arial" w:hAnsi="Arial" w:cs="Arial"/>
          <w:sz w:val="20"/>
          <w:szCs w:val="20"/>
        </w:rPr>
        <w:t>We really believe this is an excellent way to give you an insight into your child’s achievements at school. If you have any questions, I will be available on the play</w:t>
      </w:r>
      <w:r w:rsidR="006D3876">
        <w:rPr>
          <w:rFonts w:ascii="Arial" w:hAnsi="Arial" w:cs="Arial"/>
          <w:sz w:val="20"/>
          <w:szCs w:val="20"/>
        </w:rPr>
        <w:t>ground after school on Tuesday 16</w:t>
      </w:r>
      <w:bookmarkStart w:id="0" w:name="_GoBack"/>
      <w:bookmarkEnd w:id="0"/>
      <w:r w:rsidRPr="00C24E3E">
        <w:rPr>
          <w:rFonts w:ascii="Arial" w:hAnsi="Arial" w:cs="Arial"/>
          <w:sz w:val="20"/>
          <w:szCs w:val="20"/>
          <w:vertAlign w:val="superscript"/>
        </w:rPr>
        <w:t>th</w:t>
      </w:r>
      <w:r w:rsidRPr="00C24E3E">
        <w:rPr>
          <w:rFonts w:ascii="Arial" w:hAnsi="Arial" w:cs="Arial"/>
          <w:sz w:val="20"/>
          <w:szCs w:val="20"/>
        </w:rPr>
        <w:t xml:space="preserve"> October.</w:t>
      </w:r>
    </w:p>
    <w:p w:rsidR="00C24E3E" w:rsidRPr="00C24E3E" w:rsidRDefault="00C24E3E" w:rsidP="00C24E3E">
      <w:pPr>
        <w:jc w:val="both"/>
        <w:rPr>
          <w:rFonts w:ascii="Arial" w:hAnsi="Arial" w:cs="Arial"/>
          <w:sz w:val="20"/>
          <w:szCs w:val="20"/>
        </w:rPr>
      </w:pPr>
    </w:p>
    <w:p w:rsidR="00C24E3E" w:rsidRDefault="00C24E3E" w:rsidP="00C24E3E">
      <w:pPr>
        <w:jc w:val="both"/>
        <w:rPr>
          <w:rFonts w:ascii="Arial" w:hAnsi="Arial" w:cs="Arial"/>
          <w:sz w:val="20"/>
          <w:szCs w:val="20"/>
        </w:rPr>
      </w:pPr>
      <w:r w:rsidRPr="00C24E3E">
        <w:rPr>
          <w:rFonts w:ascii="Arial" w:hAnsi="Arial" w:cs="Arial"/>
          <w:sz w:val="20"/>
          <w:szCs w:val="20"/>
        </w:rPr>
        <w:t>Yours sincerely,</w:t>
      </w:r>
    </w:p>
    <w:p w:rsidR="00C24E3E" w:rsidRPr="00C24E3E" w:rsidRDefault="00C24E3E" w:rsidP="00C24E3E">
      <w:pPr>
        <w:jc w:val="both"/>
        <w:rPr>
          <w:rFonts w:ascii="Arial" w:hAnsi="Arial" w:cs="Arial"/>
          <w:sz w:val="20"/>
          <w:szCs w:val="20"/>
        </w:rPr>
      </w:pPr>
    </w:p>
    <w:p w:rsidR="00C24E3E" w:rsidRPr="00C24E3E" w:rsidRDefault="00C24E3E" w:rsidP="00C24E3E">
      <w:pPr>
        <w:jc w:val="both"/>
        <w:rPr>
          <w:rFonts w:ascii="Arial" w:hAnsi="Arial" w:cs="Arial"/>
          <w:sz w:val="20"/>
          <w:szCs w:val="20"/>
        </w:rPr>
      </w:pPr>
      <w:r w:rsidRPr="00C24E3E">
        <w:rPr>
          <w:rFonts w:ascii="Arial" w:hAnsi="Arial" w:cs="Arial"/>
          <w:sz w:val="20"/>
          <w:szCs w:val="20"/>
        </w:rPr>
        <w:t xml:space="preserve">Mrs </w:t>
      </w:r>
      <w:proofErr w:type="spellStart"/>
      <w:r w:rsidRPr="00C24E3E">
        <w:rPr>
          <w:rFonts w:ascii="Arial" w:hAnsi="Arial" w:cs="Arial"/>
          <w:sz w:val="20"/>
          <w:szCs w:val="20"/>
        </w:rPr>
        <w:t>Hurwood</w:t>
      </w:r>
      <w:proofErr w:type="spellEnd"/>
    </w:p>
    <w:p w:rsidR="00C24E3E" w:rsidRPr="00C24E3E" w:rsidRDefault="00C24E3E" w:rsidP="00C24E3E">
      <w:pPr>
        <w:jc w:val="both"/>
        <w:rPr>
          <w:rFonts w:ascii="Arial" w:hAnsi="Arial" w:cs="Arial"/>
          <w:sz w:val="20"/>
          <w:szCs w:val="20"/>
        </w:rPr>
      </w:pPr>
      <w:r w:rsidRPr="00C24E3E">
        <w:rPr>
          <w:rFonts w:ascii="Arial" w:hAnsi="Arial" w:cs="Arial"/>
          <w:sz w:val="20"/>
          <w:szCs w:val="20"/>
        </w:rPr>
        <w:t>Computing Coordinator</w:t>
      </w:r>
    </w:p>
    <w:p w:rsidR="00C24E3E" w:rsidRPr="00C24E3E" w:rsidRDefault="00C24E3E" w:rsidP="00C24E3E">
      <w:pPr>
        <w:jc w:val="both"/>
        <w:rPr>
          <w:rFonts w:ascii="Arial" w:hAnsi="Arial" w:cs="Arial"/>
          <w:sz w:val="20"/>
          <w:szCs w:val="20"/>
        </w:rPr>
      </w:pPr>
    </w:p>
    <w:p w:rsidR="00C24E3E" w:rsidRPr="00C24E3E" w:rsidRDefault="00C24E3E" w:rsidP="00C24E3E">
      <w:pPr>
        <w:rPr>
          <w:sz w:val="20"/>
          <w:szCs w:val="20"/>
        </w:rPr>
      </w:pPr>
    </w:p>
    <w:p w:rsidR="00374BAD" w:rsidRDefault="003B50E3" w:rsidP="003B50E3">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374BAD" w:rsidSect="00FC2148">
      <w:headerReference w:type="first" r:id="rId11"/>
      <w:footerReference w:type="first" r:id="rId12"/>
      <w:pgSz w:w="11900" w:h="16840"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88" w:rsidRDefault="00F13F88">
      <w:r>
        <w:separator/>
      </w:r>
    </w:p>
  </w:endnote>
  <w:endnote w:type="continuationSeparator" w:id="0">
    <w:p w:rsidR="00F13F88" w:rsidRDefault="00F1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Pr="008B6555" w:rsidRDefault="00F13F88" w:rsidP="00C44EE5">
    <w:pPr>
      <w:autoSpaceDE w:val="0"/>
      <w:autoSpaceDN w:val="0"/>
      <w:adjustRightInd w:val="0"/>
      <w:spacing w:line="276" w:lineRule="auto"/>
      <w:rPr>
        <w:rFonts w:ascii="Trebuchet MS" w:hAnsi="Trebuchet MS"/>
        <w:sz w:val="20"/>
        <w:szCs w:val="20"/>
      </w:rPr>
    </w:pPr>
    <w:r>
      <w:rPr>
        <w:rFonts w:ascii="Calibri" w:hAnsi="Calibri" w:cs="Frutiger-Roman"/>
        <w:b/>
        <w:sz w:val="20"/>
        <w:szCs w:val="20"/>
        <w:lang w:eastAsia="en-GB"/>
      </w:rPr>
      <w:t xml:space="preserve">                 </w:t>
    </w:r>
    <w:r w:rsidRPr="008B6555">
      <w:rPr>
        <w:rFonts w:ascii="Trebuchet MS" w:hAnsi="Trebuchet MS" w:cs="Frutiger-Roman"/>
        <w:sz w:val="20"/>
        <w:szCs w:val="20"/>
        <w:lang w:eastAsia="en-GB"/>
      </w:rPr>
      <w:t xml:space="preserve">Telephone:  (01482) 666231 Fax: (01482) 666642 Email: </w:t>
    </w:r>
    <w:hyperlink r:id="rId1" w:history="1">
      <w:r w:rsidRPr="008B6555">
        <w:rPr>
          <w:rStyle w:val="Hyperlink"/>
          <w:rFonts w:ascii="Trebuchet MS" w:hAnsi="Trebuchet MS" w:cs="Frutiger-Roman"/>
          <w:sz w:val="20"/>
          <w:szCs w:val="20"/>
          <w:lang w:eastAsia="en-GB"/>
        </w:rPr>
        <w:t>admin@epsch.co.uk</w:t>
      </w:r>
    </w:hyperlink>
    <w:r w:rsidRPr="008B6555">
      <w:rPr>
        <w:rFonts w:ascii="Trebuchet MS" w:hAnsi="Trebuchet MS" w:cs="Frutiger-Roman"/>
        <w:sz w:val="20"/>
        <w:szCs w:val="20"/>
        <w:lang w:eastAsia="en-GB"/>
      </w:rPr>
      <w:t xml:space="preserve"> </w:t>
    </w:r>
  </w:p>
  <w:p w:rsidR="00F13F88" w:rsidRPr="008B6555" w:rsidRDefault="00F13F88" w:rsidP="00C44EE5">
    <w:pPr>
      <w:autoSpaceDE w:val="0"/>
      <w:autoSpaceDN w:val="0"/>
      <w:adjustRightInd w:val="0"/>
      <w:spacing w:line="276" w:lineRule="auto"/>
      <w:rPr>
        <w:rFonts w:ascii="Trebuchet MS" w:hAnsi="Trebuchet MS"/>
        <w:sz w:val="20"/>
        <w:szCs w:val="20"/>
      </w:rPr>
    </w:pPr>
    <w:r w:rsidRPr="008B6555">
      <w:rPr>
        <w:rFonts w:ascii="Trebuchet MS" w:hAnsi="Trebuchet MS" w:cs="Frutiger-Roman"/>
        <w:sz w:val="20"/>
        <w:szCs w:val="20"/>
        <w:lang w:eastAsia="en-GB"/>
      </w:rPr>
      <w:t xml:space="preserve">                                             Website:  www.elloughtonprimaryschool.co.uk</w:t>
    </w:r>
  </w:p>
  <w:p w:rsidR="00F13F88" w:rsidRDefault="00F13F88" w:rsidP="00C1622B">
    <w:pPr>
      <w:pStyle w:val="Footer"/>
    </w:pPr>
  </w:p>
  <w:p w:rsidR="00F13F88" w:rsidRDefault="00F13F88" w:rsidP="008A7B2E">
    <w:pPr>
      <w:pStyle w:val="Footer"/>
      <w:tabs>
        <w:tab w:val="clear" w:pos="8640"/>
        <w:tab w:val="left" w:pos="7750"/>
      </w:tabs>
      <w:ind w:left="-709"/>
    </w:pPr>
    <w:r>
      <w:rPr>
        <w:noProof/>
        <w:lang w:eastAsia="en-GB"/>
      </w:rPr>
      <w:drawing>
        <wp:anchor distT="0" distB="0" distL="114300" distR="114300" simplePos="0" relativeHeight="251659264" behindDoc="0" locked="0" layoutInCell="1" allowOverlap="1" wp14:anchorId="0D5136A6" wp14:editId="7FAA475B">
          <wp:simplePos x="0" y="0"/>
          <wp:positionH relativeFrom="column">
            <wp:posOffset>4979670</wp:posOffset>
          </wp:positionH>
          <wp:positionV relativeFrom="paragraph">
            <wp:posOffset>79375</wp:posOffset>
          </wp:positionV>
          <wp:extent cx="387985" cy="398780"/>
          <wp:effectExtent l="0" t="0" r="0" b="1270"/>
          <wp:wrapSquare wrapText="bothSides"/>
          <wp:docPr id="1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srcRect/>
                  <a:stretch>
                    <a:fillRect/>
                  </a:stretch>
                </pic:blipFill>
                <pic:spPr bwMode="auto">
                  <a:xfrm>
                    <a:off x="0" y="0"/>
                    <a:ext cx="387985" cy="39878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42807215" wp14:editId="54A56B91">
          <wp:simplePos x="0" y="0"/>
          <wp:positionH relativeFrom="column">
            <wp:posOffset>5584825</wp:posOffset>
          </wp:positionH>
          <wp:positionV relativeFrom="paragraph">
            <wp:posOffset>73660</wp:posOffset>
          </wp:positionV>
          <wp:extent cx="438150" cy="398780"/>
          <wp:effectExtent l="0" t="0" r="0" b="1270"/>
          <wp:wrapNone/>
          <wp:docPr id="11" name="Picture 1" descr="Q:\GILL - Silver E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ILL - Silver ECO LOGO.jpg"/>
                  <pic:cNvPicPr>
                    <a:picLocks noChangeAspect="1" noChangeArrowheads="1"/>
                  </pic:cNvPicPr>
                </pic:nvPicPr>
                <pic:blipFill>
                  <a:blip r:embed="rId3"/>
                  <a:srcRect/>
                  <a:stretch>
                    <a:fillRect/>
                  </a:stretch>
                </pic:blipFill>
                <pic:spPr bwMode="auto">
                  <a:xfrm>
                    <a:off x="0" y="0"/>
                    <a:ext cx="438150" cy="398780"/>
                  </a:xfrm>
                  <a:prstGeom prst="rect">
                    <a:avLst/>
                  </a:prstGeom>
                  <a:noFill/>
                  <a:ln w="9525">
                    <a:noFill/>
                    <a:miter lim="800000"/>
                    <a:headEnd/>
                    <a:tailEnd/>
                  </a:ln>
                </pic:spPr>
              </pic:pic>
            </a:graphicData>
          </a:graphic>
        </wp:anchor>
      </w:drawing>
    </w:r>
    <w:r w:rsidRPr="008A7B2E">
      <w:rPr>
        <w:noProof/>
        <w:lang w:eastAsia="en-GB"/>
      </w:rPr>
      <w:drawing>
        <wp:inline distT="0" distB="0" distL="0" distR="0" wp14:anchorId="691C6EA4" wp14:editId="02CD8909">
          <wp:extent cx="382270" cy="507365"/>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2454" t="1895" r="1840" b="1422"/>
                  <a:stretch>
                    <a:fillRect/>
                  </a:stretch>
                </pic:blipFill>
                <pic:spPr bwMode="auto">
                  <a:xfrm>
                    <a:off x="0" y="0"/>
                    <a:ext cx="382270" cy="507365"/>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14:anchorId="220ED0A0" wp14:editId="2D664001">
          <wp:extent cx="448888" cy="396687"/>
          <wp:effectExtent l="19050" t="0" r="831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51256" cy="398780"/>
                  </a:xfrm>
                  <a:prstGeom prst="rect">
                    <a:avLst/>
                  </a:prstGeom>
                  <a:noFill/>
                  <a:ln w="9525">
                    <a:noFill/>
                    <a:miter lim="800000"/>
                    <a:headEnd/>
                    <a:tailEnd/>
                  </a:ln>
                </pic:spPr>
              </pic:pic>
            </a:graphicData>
          </a:graphic>
        </wp:inline>
      </w:drawing>
    </w:r>
    <w:r>
      <w:t xml:space="preserve"> </w:t>
    </w:r>
    <w:r w:rsidRPr="008A7B2E">
      <w:rPr>
        <w:noProof/>
        <w:lang w:eastAsia="en-GB"/>
      </w:rPr>
      <w:drawing>
        <wp:inline distT="0" distB="0" distL="0" distR="0" wp14:anchorId="46B2217B" wp14:editId="3ABB5196">
          <wp:extent cx="598805" cy="290830"/>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98805" cy="290830"/>
                  </a:xfrm>
                  <a:prstGeom prst="rect">
                    <a:avLst/>
                  </a:prstGeom>
                  <a:noFill/>
                  <a:ln w="9525">
                    <a:noFill/>
                    <a:miter lim="800000"/>
                    <a:headEnd/>
                    <a:tailEnd/>
                  </a:ln>
                </pic:spPr>
              </pic:pic>
            </a:graphicData>
          </a:graphic>
        </wp:inline>
      </w:drawing>
    </w:r>
    <w:r>
      <w:rPr>
        <w:noProof/>
        <w:lang w:eastAsia="en-GB"/>
      </w:rPr>
      <w:drawing>
        <wp:inline distT="0" distB="0" distL="0" distR="0" wp14:anchorId="3F35C288" wp14:editId="0C74A97C">
          <wp:extent cx="837161" cy="431460"/>
          <wp:effectExtent l="19050" t="0" r="1039" b="0"/>
          <wp:docPr id="14" name="Picture 13" descr="Travel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 award logo.png"/>
                  <pic:cNvPicPr/>
                </pic:nvPicPr>
                <pic:blipFill>
                  <a:blip r:embed="rId7"/>
                  <a:stretch>
                    <a:fillRect/>
                  </a:stretch>
                </pic:blipFill>
                <pic:spPr>
                  <a:xfrm>
                    <a:off x="0" y="0"/>
                    <a:ext cx="839905" cy="432874"/>
                  </a:xfrm>
                  <a:prstGeom prst="rect">
                    <a:avLst/>
                  </a:prstGeom>
                </pic:spPr>
              </pic:pic>
            </a:graphicData>
          </a:graphic>
        </wp:inline>
      </w:drawing>
    </w:r>
    <w:r>
      <w:t xml:space="preserve"> </w:t>
    </w:r>
    <w:r>
      <w:rPr>
        <w:noProof/>
        <w:lang w:eastAsia="en-GB"/>
      </w:rPr>
      <w:drawing>
        <wp:inline distT="0" distB="0" distL="0" distR="0" wp14:anchorId="7296B7DC" wp14:editId="1B186D82">
          <wp:extent cx="864235" cy="2743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864235" cy="274320"/>
                  </a:xfrm>
                  <a:prstGeom prst="rect">
                    <a:avLst/>
                  </a:prstGeom>
                  <a:noFill/>
                  <a:ln w="9525">
                    <a:noFill/>
                    <a:miter lim="800000"/>
                    <a:headEnd/>
                    <a:tailEnd/>
                  </a:ln>
                </pic:spPr>
              </pic:pic>
            </a:graphicData>
          </a:graphic>
        </wp:inline>
      </w:drawing>
    </w:r>
    <w:r w:rsidRPr="008A7B2E">
      <w:rPr>
        <w:noProof/>
        <w:lang w:eastAsia="en-GB"/>
      </w:rPr>
      <w:drawing>
        <wp:inline distT="0" distB="0" distL="0" distR="0" wp14:anchorId="132DCE00" wp14:editId="5F448B33">
          <wp:extent cx="482139" cy="200891"/>
          <wp:effectExtent l="19050" t="0" r="0" b="0"/>
          <wp:docPr id="26" name="Picture 3" descr="ersc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cb-logo.png"/>
                  <pic:cNvPicPr/>
                </pic:nvPicPr>
                <pic:blipFill>
                  <a:blip r:embed="rId9" cstate="print"/>
                  <a:stretch>
                    <a:fillRect/>
                  </a:stretch>
                </pic:blipFill>
                <pic:spPr>
                  <a:xfrm>
                    <a:off x="0" y="0"/>
                    <a:ext cx="481166" cy="200486"/>
                  </a:xfrm>
                  <a:prstGeom prst="rect">
                    <a:avLst/>
                  </a:prstGeom>
                </pic:spPr>
              </pic:pic>
            </a:graphicData>
          </a:graphic>
        </wp:inline>
      </w:drawing>
    </w:r>
    <w:r>
      <w:t xml:space="preserve">   </w:t>
    </w:r>
    <w:r>
      <w:rPr>
        <w:noProof/>
        <w:lang w:eastAsia="en-GB"/>
      </w:rPr>
      <w:drawing>
        <wp:inline distT="0" distB="0" distL="0" distR="0" wp14:anchorId="639CFC04" wp14:editId="187D1327">
          <wp:extent cx="548640" cy="443133"/>
          <wp:effectExtent l="0" t="0" r="0" b="0"/>
          <wp:docPr id="1" name="Picture 1" descr="http://greenacreacademytrust.co.uk/greenacre/wp-content/uploads/sites/2/2017/06/SGG_f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eenacreacademytrust.co.uk/greenacre/wp-content/uploads/sites/2/2017/06/SGG_fe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69" cy="447679"/>
                  </a:xfrm>
                  <a:prstGeom prst="rect">
                    <a:avLst/>
                  </a:prstGeom>
                  <a:noFill/>
                  <a:ln>
                    <a:noFill/>
                  </a:ln>
                </pic:spPr>
              </pic:pic>
            </a:graphicData>
          </a:graphic>
        </wp:inline>
      </w:drawing>
    </w:r>
    <w:r>
      <w:t xml:space="preserve">  </w:t>
    </w:r>
    <w:r w:rsidRPr="00AD55A8">
      <w:rPr>
        <w:noProof/>
        <w:lang w:eastAsia="en-GB"/>
      </w:rPr>
      <w:drawing>
        <wp:inline distT="0" distB="0" distL="0" distR="0" wp14:anchorId="11546FA6" wp14:editId="6F4BFAC9">
          <wp:extent cx="571916" cy="399011"/>
          <wp:effectExtent l="19050" t="0" r="0" b="0"/>
          <wp:docPr id="31" name="Picture 14" descr="food-standards-agency-r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tandards-agency-rating.png"/>
                  <pic:cNvPicPr/>
                </pic:nvPicPr>
                <pic:blipFill>
                  <a:blip r:embed="rId11"/>
                  <a:stretch>
                    <a:fillRect/>
                  </a:stretch>
                </pic:blipFill>
                <pic:spPr>
                  <a:xfrm>
                    <a:off x="0" y="0"/>
                    <a:ext cx="572140" cy="399167"/>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88" w:rsidRDefault="00F13F88">
      <w:r>
        <w:separator/>
      </w:r>
    </w:p>
  </w:footnote>
  <w:footnote w:type="continuationSeparator" w:id="0">
    <w:p w:rsidR="00F13F88" w:rsidRDefault="00F13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88" w:rsidRDefault="00F13F88" w:rsidP="00EC7A13">
    <w:pPr>
      <w:pStyle w:val="Header"/>
      <w:jc w:val="center"/>
    </w:pPr>
    <w:r>
      <w:rPr>
        <w:rFonts w:ascii="Arial" w:hAnsi="Arial" w:cs="Arial"/>
        <w:noProof/>
        <w:lang w:eastAsia="en-GB"/>
      </w:rPr>
      <w:drawing>
        <wp:anchor distT="0" distB="0" distL="114300" distR="114300" simplePos="0" relativeHeight="251661312" behindDoc="0" locked="0" layoutInCell="1" allowOverlap="1" wp14:anchorId="7083061C" wp14:editId="6D8E6611">
          <wp:simplePos x="0" y="0"/>
          <wp:positionH relativeFrom="column">
            <wp:posOffset>-171450</wp:posOffset>
          </wp:positionH>
          <wp:positionV relativeFrom="paragraph">
            <wp:posOffset>66040</wp:posOffset>
          </wp:positionV>
          <wp:extent cx="1335405" cy="1444625"/>
          <wp:effectExtent l="0" t="0" r="0" b="3175"/>
          <wp:wrapThrough wrapText="bothSides">
            <wp:wrapPolygon edited="0">
              <wp:start x="0" y="0"/>
              <wp:lineTo x="0" y="21363"/>
              <wp:lineTo x="21261" y="21363"/>
              <wp:lineTo x="21261" y="0"/>
              <wp:lineTo x="0" y="0"/>
            </wp:wrapPolygon>
          </wp:wrapThrough>
          <wp:docPr id="16" name="Picture 15" descr="moral 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l compass.jpg"/>
                  <pic:cNvPicPr/>
                </pic:nvPicPr>
                <pic:blipFill>
                  <a:blip r:embed="rId1"/>
                  <a:stretch>
                    <a:fillRect/>
                  </a:stretch>
                </pic:blipFill>
                <pic:spPr>
                  <a:xfrm>
                    <a:off x="0" y="0"/>
                    <a:ext cx="1335405" cy="1444625"/>
                  </a:xfrm>
                  <a:prstGeom prst="rect">
                    <a:avLst/>
                  </a:prstGeom>
                </pic:spPr>
              </pic:pic>
            </a:graphicData>
          </a:graphic>
          <wp14:sizeRelH relativeFrom="margin">
            <wp14:pctWidth>0</wp14:pctWidth>
          </wp14:sizeRelH>
          <wp14:sizeRelV relativeFrom="margin">
            <wp14:pctHeight>0</wp14:pctHeight>
          </wp14:sizeRelV>
        </wp:anchor>
      </w:drawing>
    </w:r>
    <w:r w:rsidRPr="00864E7E">
      <w:rPr>
        <w:rFonts w:ascii="Arial" w:hAnsi="Arial" w:cs="Arial"/>
      </w:rPr>
      <w:softHyphen/>
    </w:r>
  </w:p>
  <w:p w:rsidR="00F13F88" w:rsidRDefault="00F13F88" w:rsidP="00EC7A13">
    <w:pPr>
      <w:pStyle w:val="Header"/>
      <w:jc w:val="center"/>
    </w:pPr>
    <w:r>
      <w:rPr>
        <w:rFonts w:ascii="Arial" w:hAnsi="Arial" w:cs="Arial"/>
        <w:noProof/>
        <w:lang w:eastAsia="en-GB"/>
      </w:rPr>
      <mc:AlternateContent>
        <mc:Choice Requires="wps">
          <w:drawing>
            <wp:anchor distT="0" distB="0" distL="114300" distR="114300" simplePos="0" relativeHeight="251655168" behindDoc="0" locked="0" layoutInCell="1" allowOverlap="1" wp14:anchorId="0AEE8ACC" wp14:editId="7C4F67E2">
              <wp:simplePos x="0" y="0"/>
              <wp:positionH relativeFrom="column">
                <wp:posOffset>3451225</wp:posOffset>
              </wp:positionH>
              <wp:positionV relativeFrom="paragraph">
                <wp:posOffset>39370</wp:posOffset>
              </wp:positionV>
              <wp:extent cx="2435225" cy="1145540"/>
              <wp:effectExtent l="0" t="0" r="3175"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F13F88" w:rsidRPr="005C7913" w:rsidRDefault="00F13F88"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F13F88" w:rsidRPr="005C7913" w:rsidRDefault="00F13F88"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F13F88" w:rsidRPr="006A2F3B" w:rsidRDefault="00F13F88" w:rsidP="00EC7A13">
                          <w:pPr>
                            <w:rPr>
                              <w:rFonts w:ascii="Calibri" w:hAnsi="Calibri"/>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71.75pt;margin-top:3.1pt;width:191.75pt;height:9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YahQ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" stroked="f">
              <v:textbox>
                <w:txbxContent>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Headteacher: Mrs C Fulstow</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 Primary School</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Stockbridge Road</w:t>
                    </w:r>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Elloughton</w:t>
                    </w:r>
                  </w:p>
                  <w:p w:rsidR="00F13F88" w:rsidRPr="005C7913" w:rsidRDefault="00F13F88" w:rsidP="00EC7A13">
                    <w:pPr>
                      <w:autoSpaceDE w:val="0"/>
                      <w:autoSpaceDN w:val="0"/>
                      <w:adjustRightInd w:val="0"/>
                      <w:jc w:val="right"/>
                      <w:rPr>
                        <w:rFonts w:ascii="Trebuchet MS" w:hAnsi="Trebuchet MS" w:cs="Calibri"/>
                        <w:sz w:val="20"/>
                        <w:szCs w:val="20"/>
                        <w:lang w:eastAsia="en-GB"/>
                      </w:rPr>
                    </w:pPr>
                    <w:proofErr w:type="spellStart"/>
                    <w:r w:rsidRPr="005C7913">
                      <w:rPr>
                        <w:rFonts w:ascii="Trebuchet MS" w:hAnsi="Trebuchet MS" w:cs="Calibri"/>
                        <w:sz w:val="20"/>
                        <w:szCs w:val="20"/>
                        <w:lang w:eastAsia="en-GB"/>
                      </w:rPr>
                      <w:t>Brough</w:t>
                    </w:r>
                    <w:proofErr w:type="spellEnd"/>
                  </w:p>
                  <w:p w:rsidR="00F13F88" w:rsidRPr="005C7913" w:rsidRDefault="00F13F88" w:rsidP="00EC7A13">
                    <w:pPr>
                      <w:autoSpaceDE w:val="0"/>
                      <w:autoSpaceDN w:val="0"/>
                      <w:adjustRightInd w:val="0"/>
                      <w:jc w:val="right"/>
                      <w:rPr>
                        <w:rFonts w:ascii="Trebuchet MS" w:hAnsi="Trebuchet MS" w:cs="Calibri"/>
                        <w:sz w:val="20"/>
                        <w:szCs w:val="20"/>
                        <w:lang w:eastAsia="en-GB"/>
                      </w:rPr>
                    </w:pPr>
                    <w:r w:rsidRPr="005C7913">
                      <w:rPr>
                        <w:rFonts w:ascii="Trebuchet MS" w:hAnsi="Trebuchet MS" w:cs="Calibri"/>
                        <w:sz w:val="20"/>
                        <w:szCs w:val="20"/>
                        <w:lang w:eastAsia="en-GB"/>
                      </w:rPr>
                      <w:t>East Riding of Yorkshire</w:t>
                    </w:r>
                  </w:p>
                  <w:p w:rsidR="00F13F88" w:rsidRPr="005C7913" w:rsidRDefault="00F13F88" w:rsidP="00EC7A13">
                    <w:pPr>
                      <w:pStyle w:val="Header"/>
                      <w:jc w:val="right"/>
                      <w:rPr>
                        <w:rFonts w:ascii="Trebuchet MS" w:hAnsi="Trebuchet MS" w:cs="Calibri"/>
                        <w:sz w:val="20"/>
                        <w:szCs w:val="20"/>
                      </w:rPr>
                    </w:pPr>
                    <w:r w:rsidRPr="005C7913">
                      <w:rPr>
                        <w:rFonts w:ascii="Trebuchet MS" w:hAnsi="Trebuchet MS" w:cs="Calibri"/>
                        <w:sz w:val="20"/>
                        <w:szCs w:val="20"/>
                        <w:lang w:eastAsia="en-GB"/>
                      </w:rPr>
                      <w:t>HU15 1HN</w:t>
                    </w:r>
                  </w:p>
                  <w:p w:rsidR="00F13F88" w:rsidRPr="006A2F3B" w:rsidRDefault="00F13F88" w:rsidP="00EC7A13">
                    <w:pPr>
                      <w:rPr>
                        <w:rFonts w:ascii="Calibri" w:hAnsi="Calibri"/>
                        <w:b/>
                        <w:sz w:val="32"/>
                      </w:rPr>
                    </w:pPr>
                  </w:p>
                </w:txbxContent>
              </v:textbox>
            </v:shape>
          </w:pict>
        </mc:Fallback>
      </mc:AlternateContent>
    </w:r>
  </w:p>
  <w:p w:rsidR="00F13F88" w:rsidRPr="00EC7A13" w:rsidRDefault="00F13F88" w:rsidP="00EC7A1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9E"/>
      </v:shape>
    </w:pict>
  </w:numPicBullet>
  <w:abstractNum w:abstractNumId="0">
    <w:nsid w:val="FFFFFF1D"/>
    <w:multiLevelType w:val="multilevel"/>
    <w:tmpl w:val="EEA03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629C44"/>
    <w:lvl w:ilvl="0">
      <w:start w:val="1"/>
      <w:numFmt w:val="decimal"/>
      <w:lvlText w:val="%1."/>
      <w:lvlJc w:val="left"/>
      <w:pPr>
        <w:tabs>
          <w:tab w:val="num" w:pos="1492"/>
        </w:tabs>
        <w:ind w:left="1492" w:hanging="360"/>
      </w:pPr>
    </w:lvl>
  </w:abstractNum>
  <w:abstractNum w:abstractNumId="2">
    <w:nsid w:val="FFFFFF7D"/>
    <w:multiLevelType w:val="singleLevel"/>
    <w:tmpl w:val="BC30FF54"/>
    <w:lvl w:ilvl="0">
      <w:start w:val="1"/>
      <w:numFmt w:val="decimal"/>
      <w:lvlText w:val="%1."/>
      <w:lvlJc w:val="left"/>
      <w:pPr>
        <w:tabs>
          <w:tab w:val="num" w:pos="1209"/>
        </w:tabs>
        <w:ind w:left="1209" w:hanging="360"/>
      </w:pPr>
    </w:lvl>
  </w:abstractNum>
  <w:abstractNum w:abstractNumId="3">
    <w:nsid w:val="FFFFFF7E"/>
    <w:multiLevelType w:val="singleLevel"/>
    <w:tmpl w:val="48567578"/>
    <w:lvl w:ilvl="0">
      <w:start w:val="1"/>
      <w:numFmt w:val="decimal"/>
      <w:lvlText w:val="%1."/>
      <w:lvlJc w:val="left"/>
      <w:pPr>
        <w:tabs>
          <w:tab w:val="num" w:pos="926"/>
        </w:tabs>
        <w:ind w:left="926" w:hanging="360"/>
      </w:pPr>
    </w:lvl>
  </w:abstractNum>
  <w:abstractNum w:abstractNumId="4">
    <w:nsid w:val="FFFFFF7F"/>
    <w:multiLevelType w:val="singleLevel"/>
    <w:tmpl w:val="D242B0FE"/>
    <w:lvl w:ilvl="0">
      <w:start w:val="1"/>
      <w:numFmt w:val="decimal"/>
      <w:lvlText w:val="%1."/>
      <w:lvlJc w:val="left"/>
      <w:pPr>
        <w:tabs>
          <w:tab w:val="num" w:pos="643"/>
        </w:tabs>
        <w:ind w:left="643" w:hanging="360"/>
      </w:pPr>
    </w:lvl>
  </w:abstractNum>
  <w:abstractNum w:abstractNumId="5">
    <w:nsid w:val="FFFFFF80"/>
    <w:multiLevelType w:val="singleLevel"/>
    <w:tmpl w:val="6464C1F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DEA56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EA215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B432B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B80F1C"/>
    <w:lvl w:ilvl="0">
      <w:start w:val="1"/>
      <w:numFmt w:val="decimal"/>
      <w:lvlText w:val="%1."/>
      <w:lvlJc w:val="left"/>
      <w:pPr>
        <w:tabs>
          <w:tab w:val="num" w:pos="360"/>
        </w:tabs>
        <w:ind w:left="360" w:hanging="360"/>
      </w:pPr>
    </w:lvl>
  </w:abstractNum>
  <w:abstractNum w:abstractNumId="10">
    <w:nsid w:val="FFFFFF89"/>
    <w:multiLevelType w:val="singleLevel"/>
    <w:tmpl w:val="955C901E"/>
    <w:lvl w:ilvl="0">
      <w:start w:val="1"/>
      <w:numFmt w:val="bullet"/>
      <w:lvlText w:val=""/>
      <w:lvlJc w:val="left"/>
      <w:pPr>
        <w:tabs>
          <w:tab w:val="num" w:pos="360"/>
        </w:tabs>
        <w:ind w:left="360" w:hanging="360"/>
      </w:pPr>
      <w:rPr>
        <w:rFonts w:ascii="Symbol" w:hAnsi="Symbol" w:hint="default"/>
      </w:rPr>
    </w:lvl>
  </w:abstractNum>
  <w:abstractNum w:abstractNumId="11">
    <w:nsid w:val="1BF83178"/>
    <w:multiLevelType w:val="hybridMultilevel"/>
    <w:tmpl w:val="0DDE3B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5A19DB"/>
    <w:multiLevelType w:val="hybridMultilevel"/>
    <w:tmpl w:val="84E24F3C"/>
    <w:lvl w:ilvl="0" w:tplc="6B90CE08">
      <w:numFmt w:val="bullet"/>
      <w:lvlText w:val=""/>
      <w:lvlJc w:val="left"/>
      <w:pPr>
        <w:tabs>
          <w:tab w:val="num" w:pos="1004"/>
        </w:tabs>
        <w:ind w:left="1004" w:hanging="720"/>
      </w:pPr>
      <w:rPr>
        <w:rFonts w:ascii="Wingdings" w:eastAsia="Times New Roman" w:hAnsi="Wingdings" w:cs="Aria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enu v:ext="edit" strokecolor="none"/>
    </o:shapedefaults>
    <o:shapelayout v:ext="edit">
      <o:regrouptable v:ext="edit">
        <o:entry new="1" old="0"/>
        <o:entry new="2" old="0"/>
        <o:entry new="3" old="0"/>
        <o:entry new="4" old="0"/>
        <o:entry new="5"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C1"/>
    <w:rsid w:val="00017337"/>
    <w:rsid w:val="00021A1C"/>
    <w:rsid w:val="00062883"/>
    <w:rsid w:val="000D1EBE"/>
    <w:rsid w:val="0011394C"/>
    <w:rsid w:val="00152A40"/>
    <w:rsid w:val="00157AB8"/>
    <w:rsid w:val="001657DD"/>
    <w:rsid w:val="0017287B"/>
    <w:rsid w:val="001A78D6"/>
    <w:rsid w:val="001C754B"/>
    <w:rsid w:val="001D2F4E"/>
    <w:rsid w:val="002364CA"/>
    <w:rsid w:val="00267403"/>
    <w:rsid w:val="00297507"/>
    <w:rsid w:val="00312AB4"/>
    <w:rsid w:val="00321DDD"/>
    <w:rsid w:val="00344F4B"/>
    <w:rsid w:val="00344F64"/>
    <w:rsid w:val="00350CBF"/>
    <w:rsid w:val="00374BAD"/>
    <w:rsid w:val="003B50E3"/>
    <w:rsid w:val="003B61A3"/>
    <w:rsid w:val="003F5D48"/>
    <w:rsid w:val="004309BD"/>
    <w:rsid w:val="0044248F"/>
    <w:rsid w:val="004E76A2"/>
    <w:rsid w:val="004F4CD5"/>
    <w:rsid w:val="005443C5"/>
    <w:rsid w:val="00551011"/>
    <w:rsid w:val="005726D5"/>
    <w:rsid w:val="005C7913"/>
    <w:rsid w:val="005E095F"/>
    <w:rsid w:val="00632B9A"/>
    <w:rsid w:val="00661323"/>
    <w:rsid w:val="00684A91"/>
    <w:rsid w:val="00697633"/>
    <w:rsid w:val="00697876"/>
    <w:rsid w:val="006A1B99"/>
    <w:rsid w:val="006A2F3B"/>
    <w:rsid w:val="006C7C18"/>
    <w:rsid w:val="006D3876"/>
    <w:rsid w:val="00707A3E"/>
    <w:rsid w:val="00716AED"/>
    <w:rsid w:val="007338EC"/>
    <w:rsid w:val="007504D3"/>
    <w:rsid w:val="007C1C9D"/>
    <w:rsid w:val="007C5052"/>
    <w:rsid w:val="007E0EE1"/>
    <w:rsid w:val="007F1D88"/>
    <w:rsid w:val="0080017F"/>
    <w:rsid w:val="00837923"/>
    <w:rsid w:val="00844256"/>
    <w:rsid w:val="00864E7E"/>
    <w:rsid w:val="008A7B2E"/>
    <w:rsid w:val="008B6555"/>
    <w:rsid w:val="009148F0"/>
    <w:rsid w:val="009477C2"/>
    <w:rsid w:val="009900AE"/>
    <w:rsid w:val="0099630C"/>
    <w:rsid w:val="009B0ACE"/>
    <w:rsid w:val="009C44BB"/>
    <w:rsid w:val="009D1D27"/>
    <w:rsid w:val="00A0381A"/>
    <w:rsid w:val="00A12A06"/>
    <w:rsid w:val="00A44979"/>
    <w:rsid w:val="00AA2E64"/>
    <w:rsid w:val="00AD55A8"/>
    <w:rsid w:val="00AD5877"/>
    <w:rsid w:val="00B17027"/>
    <w:rsid w:val="00B205AF"/>
    <w:rsid w:val="00B31ABE"/>
    <w:rsid w:val="00B90BFD"/>
    <w:rsid w:val="00BC170A"/>
    <w:rsid w:val="00BD4486"/>
    <w:rsid w:val="00BE2D3C"/>
    <w:rsid w:val="00C1622B"/>
    <w:rsid w:val="00C24E3E"/>
    <w:rsid w:val="00C44EE5"/>
    <w:rsid w:val="00C71F45"/>
    <w:rsid w:val="00C820B0"/>
    <w:rsid w:val="00C83BB4"/>
    <w:rsid w:val="00CA6D2D"/>
    <w:rsid w:val="00CB71C1"/>
    <w:rsid w:val="00CC0A4B"/>
    <w:rsid w:val="00CE65F8"/>
    <w:rsid w:val="00D74F5D"/>
    <w:rsid w:val="00DA6A88"/>
    <w:rsid w:val="00DE19DE"/>
    <w:rsid w:val="00E479F0"/>
    <w:rsid w:val="00E5066D"/>
    <w:rsid w:val="00E63294"/>
    <w:rsid w:val="00EC43E5"/>
    <w:rsid w:val="00EC7A13"/>
    <w:rsid w:val="00F13F88"/>
    <w:rsid w:val="00F26251"/>
    <w:rsid w:val="00F3690D"/>
    <w:rsid w:val="00F57E0D"/>
    <w:rsid w:val="00F72B3F"/>
    <w:rsid w:val="00F7584B"/>
    <w:rsid w:val="00F83E9F"/>
    <w:rsid w:val="00FC2148"/>
    <w:rsid w:val="00FD6676"/>
    <w:rsid w:val="00FE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40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486"/>
    <w:pPr>
      <w:tabs>
        <w:tab w:val="center" w:pos="4320"/>
        <w:tab w:val="right" w:pos="8640"/>
      </w:tabs>
    </w:pPr>
  </w:style>
  <w:style w:type="paragraph" w:styleId="Footer">
    <w:name w:val="footer"/>
    <w:basedOn w:val="Normal"/>
    <w:rsid w:val="00BD4486"/>
    <w:pPr>
      <w:tabs>
        <w:tab w:val="center" w:pos="4320"/>
        <w:tab w:val="right" w:pos="8640"/>
      </w:tabs>
    </w:pPr>
  </w:style>
  <w:style w:type="paragraph" w:styleId="BalloonText">
    <w:name w:val="Balloon Text"/>
    <w:basedOn w:val="Normal"/>
    <w:semiHidden/>
    <w:rsid w:val="00BD4486"/>
    <w:rPr>
      <w:rFonts w:ascii="Tahoma" w:hAnsi="Tahoma" w:cs="Tahoma"/>
      <w:sz w:val="16"/>
      <w:szCs w:val="16"/>
    </w:rPr>
  </w:style>
  <w:style w:type="character" w:styleId="Hyperlink">
    <w:name w:val="Hyperlink"/>
    <w:basedOn w:val="DefaultParagraphFont"/>
    <w:rsid w:val="00BD4486"/>
    <w:rPr>
      <w:color w:val="0000FF"/>
      <w:u w:val="single"/>
    </w:rPr>
  </w:style>
  <w:style w:type="character" w:customStyle="1" w:styleId="HeaderChar">
    <w:name w:val="Header Char"/>
    <w:basedOn w:val="DefaultParagraphFont"/>
    <w:link w:val="Header"/>
    <w:rsid w:val="00EC7A13"/>
    <w:rPr>
      <w:sz w:val="24"/>
      <w:szCs w:val="24"/>
      <w:lang w:eastAsia="en-US"/>
    </w:rPr>
  </w:style>
  <w:style w:type="table" w:styleId="TableGrid">
    <w:name w:val="Table Grid"/>
    <w:basedOn w:val="TableNormal"/>
    <w:rsid w:val="002674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40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486"/>
    <w:pPr>
      <w:tabs>
        <w:tab w:val="center" w:pos="4320"/>
        <w:tab w:val="right" w:pos="8640"/>
      </w:tabs>
    </w:pPr>
  </w:style>
  <w:style w:type="paragraph" w:styleId="Footer">
    <w:name w:val="footer"/>
    <w:basedOn w:val="Normal"/>
    <w:rsid w:val="00BD4486"/>
    <w:pPr>
      <w:tabs>
        <w:tab w:val="center" w:pos="4320"/>
        <w:tab w:val="right" w:pos="8640"/>
      </w:tabs>
    </w:pPr>
  </w:style>
  <w:style w:type="paragraph" w:styleId="BalloonText">
    <w:name w:val="Balloon Text"/>
    <w:basedOn w:val="Normal"/>
    <w:semiHidden/>
    <w:rsid w:val="00BD4486"/>
    <w:rPr>
      <w:rFonts w:ascii="Tahoma" w:hAnsi="Tahoma" w:cs="Tahoma"/>
      <w:sz w:val="16"/>
      <w:szCs w:val="16"/>
    </w:rPr>
  </w:style>
  <w:style w:type="character" w:styleId="Hyperlink">
    <w:name w:val="Hyperlink"/>
    <w:basedOn w:val="DefaultParagraphFont"/>
    <w:rsid w:val="00BD4486"/>
    <w:rPr>
      <w:color w:val="0000FF"/>
      <w:u w:val="single"/>
    </w:rPr>
  </w:style>
  <w:style w:type="character" w:customStyle="1" w:styleId="HeaderChar">
    <w:name w:val="Header Char"/>
    <w:basedOn w:val="DefaultParagraphFont"/>
    <w:link w:val="Header"/>
    <w:rsid w:val="00EC7A13"/>
    <w:rPr>
      <w:sz w:val="24"/>
      <w:szCs w:val="24"/>
      <w:lang w:eastAsia="en-US"/>
    </w:rPr>
  </w:style>
  <w:style w:type="table" w:styleId="TableGrid">
    <w:name w:val="Table Grid"/>
    <w:basedOn w:val="TableNormal"/>
    <w:rsid w:val="002674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jpeg"/><Relationship Id="rId1" Type="http://schemas.openxmlformats.org/officeDocument/2006/relationships/hyperlink" Target="mailto:admin@epsch.co.uk" TargetMode="External"/><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omerset.EPSCH\Downloads\letter%20head%2006.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06.15</Template>
  <TotalTime>0</TotalTime>
  <Pages>1</Pages>
  <Words>210</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School</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ksomerset</dc:creator>
  <cp:lastModifiedBy>Vikki Hull</cp:lastModifiedBy>
  <cp:revision>2</cp:revision>
  <cp:lastPrinted>2018-10-08T08:40:00Z</cp:lastPrinted>
  <dcterms:created xsi:type="dcterms:W3CDTF">2018-10-09T09:25:00Z</dcterms:created>
  <dcterms:modified xsi:type="dcterms:W3CDTF">2018-10-09T09:25:00Z</dcterms:modified>
</cp:coreProperties>
</file>